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57" w:rsidRPr="006047A8" w:rsidRDefault="00B34757" w:rsidP="00B34757">
      <w:pPr>
        <w:pStyle w:val="Title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6047A8">
        <w:rPr>
          <w:rFonts w:ascii="Arial" w:hAnsi="Arial" w:cs="Arial"/>
          <w:b/>
          <w:color w:val="auto"/>
        </w:rPr>
        <w:t>City of Marine City</w:t>
      </w:r>
    </w:p>
    <w:p w:rsidR="00B34757" w:rsidRPr="006047A8" w:rsidRDefault="00003226" w:rsidP="00B34757">
      <w:pPr>
        <w:pStyle w:val="Title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PUBLIC NOTICE</w:t>
      </w:r>
    </w:p>
    <w:p w:rsidR="00B34757" w:rsidRPr="006047A8" w:rsidRDefault="00B34757" w:rsidP="00B34757">
      <w:pPr>
        <w:pStyle w:val="Title"/>
        <w:jc w:val="center"/>
        <w:rPr>
          <w:rFonts w:ascii="Arial" w:hAnsi="Arial" w:cs="Arial"/>
          <w:b/>
          <w:color w:val="auto"/>
        </w:rPr>
      </w:pPr>
    </w:p>
    <w:p w:rsidR="002A6F09" w:rsidRPr="006047A8" w:rsidRDefault="002A6F09" w:rsidP="00B34757">
      <w:pPr>
        <w:pStyle w:val="Title"/>
        <w:jc w:val="center"/>
        <w:rPr>
          <w:rFonts w:ascii="Arial" w:hAnsi="Arial" w:cs="Arial"/>
          <w:b/>
          <w:color w:val="auto"/>
          <w:sz w:val="72"/>
          <w:szCs w:val="72"/>
        </w:rPr>
      </w:pPr>
      <w:r w:rsidRPr="006047A8">
        <w:rPr>
          <w:rFonts w:ascii="Arial" w:hAnsi="Arial" w:cs="Arial"/>
          <w:b/>
          <w:color w:val="auto"/>
          <w:sz w:val="72"/>
          <w:szCs w:val="72"/>
        </w:rPr>
        <w:t xml:space="preserve">COVID-19 </w:t>
      </w:r>
    </w:p>
    <w:p w:rsidR="00763985" w:rsidRDefault="002A6F09" w:rsidP="00B34757">
      <w:pPr>
        <w:pStyle w:val="Title"/>
        <w:jc w:val="center"/>
        <w:rPr>
          <w:rFonts w:ascii="Arial" w:hAnsi="Arial" w:cs="Arial"/>
          <w:b/>
          <w:color w:val="auto"/>
          <w:sz w:val="72"/>
          <w:szCs w:val="72"/>
        </w:rPr>
      </w:pPr>
      <w:r w:rsidRPr="006047A8">
        <w:rPr>
          <w:rFonts w:ascii="Arial" w:hAnsi="Arial" w:cs="Arial"/>
          <w:b/>
          <w:color w:val="auto"/>
          <w:sz w:val="72"/>
          <w:szCs w:val="72"/>
        </w:rPr>
        <w:t>WOODLAWN CEMETERY</w:t>
      </w:r>
      <w:r w:rsidR="00CB2C1C">
        <w:rPr>
          <w:rFonts w:ascii="Arial" w:hAnsi="Arial" w:cs="Arial"/>
          <w:b/>
          <w:color w:val="auto"/>
          <w:sz w:val="72"/>
          <w:szCs w:val="72"/>
        </w:rPr>
        <w:t xml:space="preserve">   </w:t>
      </w:r>
      <w:r w:rsidR="00CB2C1C" w:rsidRPr="008644D0">
        <w:rPr>
          <w:rFonts w:ascii="Arial" w:hAnsi="Arial" w:cs="Arial"/>
          <w:b/>
          <w:color w:val="auto"/>
          <w:sz w:val="48"/>
          <w:szCs w:val="48"/>
        </w:rPr>
        <w:t>Temporary Funeral Procedures</w:t>
      </w:r>
    </w:p>
    <w:p w:rsidR="00B34757" w:rsidRPr="006047A8" w:rsidRDefault="00B34757" w:rsidP="00135A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47A8">
        <w:rPr>
          <w:rFonts w:ascii="Arial" w:hAnsi="Arial" w:cs="Arial"/>
          <w:sz w:val="24"/>
          <w:szCs w:val="24"/>
        </w:rPr>
        <w:t xml:space="preserve">Notice is hereby </w:t>
      </w:r>
      <w:r w:rsidR="00135AF0" w:rsidRPr="006047A8">
        <w:rPr>
          <w:rFonts w:ascii="Arial" w:hAnsi="Arial" w:cs="Arial"/>
          <w:sz w:val="24"/>
          <w:szCs w:val="24"/>
        </w:rPr>
        <w:t xml:space="preserve">given that, until further notice, </w:t>
      </w:r>
      <w:r w:rsidR="00593D8F" w:rsidRPr="006047A8">
        <w:rPr>
          <w:rFonts w:ascii="Arial" w:hAnsi="Arial" w:cs="Arial"/>
          <w:sz w:val="24"/>
          <w:szCs w:val="24"/>
        </w:rPr>
        <w:t xml:space="preserve">the following guidelines will be followed at Woodlawn Cemetery </w:t>
      </w:r>
      <w:r w:rsidR="00933A6A" w:rsidRPr="006047A8">
        <w:rPr>
          <w:rFonts w:ascii="Arial" w:hAnsi="Arial" w:cs="Arial"/>
          <w:sz w:val="24"/>
          <w:szCs w:val="24"/>
        </w:rPr>
        <w:t xml:space="preserve">to limit the spread of COVID-19 and to remain in compliance with Governor </w:t>
      </w:r>
      <w:proofErr w:type="spellStart"/>
      <w:r w:rsidR="00933A6A" w:rsidRPr="006047A8">
        <w:rPr>
          <w:rFonts w:ascii="Arial" w:hAnsi="Arial" w:cs="Arial"/>
          <w:sz w:val="24"/>
          <w:szCs w:val="24"/>
        </w:rPr>
        <w:t>Whitmer’s</w:t>
      </w:r>
      <w:proofErr w:type="spellEnd"/>
      <w:r w:rsidR="00933A6A" w:rsidRPr="006047A8">
        <w:rPr>
          <w:rFonts w:ascii="Arial" w:hAnsi="Arial" w:cs="Arial"/>
          <w:sz w:val="24"/>
          <w:szCs w:val="24"/>
        </w:rPr>
        <w:t xml:space="preserve"> Executive Order 2020-21:</w:t>
      </w:r>
    </w:p>
    <w:p w:rsidR="00131D6C" w:rsidRDefault="00131D6C" w:rsidP="00131D6C">
      <w:pPr>
        <w:rPr>
          <w:rFonts w:ascii="Arial" w:hAnsi="Arial" w:cs="Arial"/>
          <w:sz w:val="24"/>
          <w:szCs w:val="24"/>
        </w:rPr>
      </w:pPr>
    </w:p>
    <w:p w:rsidR="00131D6C" w:rsidRDefault="00131D6C" w:rsidP="006047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allow for procession into the Cemetery</w:t>
      </w:r>
    </w:p>
    <w:p w:rsidR="00131D6C" w:rsidRDefault="00131D6C" w:rsidP="006047A8">
      <w:pPr>
        <w:pStyle w:val="ListParagraph"/>
        <w:rPr>
          <w:rFonts w:ascii="Arial" w:hAnsi="Arial" w:cs="Arial"/>
          <w:sz w:val="24"/>
          <w:szCs w:val="24"/>
        </w:rPr>
      </w:pPr>
    </w:p>
    <w:p w:rsidR="00131D6C" w:rsidRDefault="00131D6C" w:rsidP="006047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procession will be stopped once all vehicles have entered the gates and are off the main road</w:t>
      </w:r>
    </w:p>
    <w:p w:rsidR="00131D6C" w:rsidRDefault="00131D6C" w:rsidP="006047A8">
      <w:pPr>
        <w:pStyle w:val="ListParagraph"/>
        <w:rPr>
          <w:rFonts w:ascii="Arial" w:hAnsi="Arial" w:cs="Arial"/>
          <w:sz w:val="24"/>
          <w:szCs w:val="24"/>
        </w:rPr>
      </w:pPr>
    </w:p>
    <w:p w:rsidR="00131D6C" w:rsidRDefault="00131D6C" w:rsidP="006047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point the funeral coach, funeral director</w:t>
      </w:r>
      <w:r w:rsidR="00A57F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casket or urn will continue to the grave site for direct interment while the rest of the procession remains behind</w:t>
      </w:r>
    </w:p>
    <w:p w:rsidR="00131D6C" w:rsidRDefault="00131D6C" w:rsidP="006047A8">
      <w:pPr>
        <w:pStyle w:val="ListParagraph"/>
        <w:rPr>
          <w:rFonts w:ascii="Arial" w:hAnsi="Arial" w:cs="Arial"/>
          <w:sz w:val="24"/>
          <w:szCs w:val="24"/>
        </w:rPr>
      </w:pPr>
    </w:p>
    <w:p w:rsidR="00131D6C" w:rsidRDefault="00131D6C" w:rsidP="006047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A57FAE">
        <w:rPr>
          <w:rFonts w:ascii="Arial" w:hAnsi="Arial" w:cs="Arial"/>
          <w:sz w:val="24"/>
          <w:szCs w:val="24"/>
        </w:rPr>
        <w:t xml:space="preserve"> ask that a limit of 2 persons be </w:t>
      </w:r>
      <w:r>
        <w:rPr>
          <w:rFonts w:ascii="Arial" w:hAnsi="Arial" w:cs="Arial"/>
          <w:sz w:val="24"/>
          <w:szCs w:val="24"/>
        </w:rPr>
        <w:t>designated by the family to witness the interment</w:t>
      </w:r>
    </w:p>
    <w:p w:rsidR="00131D6C" w:rsidRDefault="00131D6C" w:rsidP="006047A8">
      <w:pPr>
        <w:pStyle w:val="ListParagraph"/>
        <w:rPr>
          <w:rFonts w:ascii="Arial" w:hAnsi="Arial" w:cs="Arial"/>
          <w:sz w:val="24"/>
          <w:szCs w:val="24"/>
        </w:rPr>
      </w:pPr>
    </w:p>
    <w:p w:rsidR="00131D6C" w:rsidRDefault="00131D6C" w:rsidP="006047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BA458F">
        <w:rPr>
          <w:rFonts w:ascii="Arial" w:hAnsi="Arial" w:cs="Arial"/>
          <w:sz w:val="24"/>
          <w:szCs w:val="24"/>
        </w:rPr>
        <w:t>inter</w:t>
      </w:r>
      <w:r w:rsidR="00A57FAE">
        <w:rPr>
          <w:rFonts w:ascii="Arial" w:hAnsi="Arial" w:cs="Arial"/>
          <w:sz w:val="24"/>
          <w:szCs w:val="24"/>
        </w:rPr>
        <w:t xml:space="preserve">ment, </w:t>
      </w:r>
      <w:r>
        <w:rPr>
          <w:rFonts w:ascii="Arial" w:hAnsi="Arial" w:cs="Arial"/>
          <w:sz w:val="24"/>
          <w:szCs w:val="24"/>
        </w:rPr>
        <w:t>our staff will remove themselves from the burial site and then the procession may approach</w:t>
      </w:r>
    </w:p>
    <w:p w:rsidR="00131D6C" w:rsidRDefault="00131D6C" w:rsidP="006047A8">
      <w:pPr>
        <w:pStyle w:val="ListParagraph"/>
        <w:rPr>
          <w:rFonts w:ascii="Arial" w:hAnsi="Arial" w:cs="Arial"/>
          <w:sz w:val="24"/>
          <w:szCs w:val="24"/>
        </w:rPr>
      </w:pPr>
    </w:p>
    <w:p w:rsidR="00131D6C" w:rsidRDefault="00BA458F" w:rsidP="006047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event </w:t>
      </w:r>
      <w:r w:rsidR="006878A1">
        <w:rPr>
          <w:rFonts w:ascii="Arial" w:hAnsi="Arial" w:cs="Arial"/>
          <w:sz w:val="24"/>
          <w:szCs w:val="24"/>
        </w:rPr>
        <w:t xml:space="preserve">we have two funerals </w:t>
      </w:r>
      <w:r w:rsidR="00131D6C">
        <w:rPr>
          <w:rFonts w:ascii="Arial" w:hAnsi="Arial" w:cs="Arial"/>
          <w:sz w:val="24"/>
          <w:szCs w:val="24"/>
        </w:rPr>
        <w:t>at the same time</w:t>
      </w:r>
      <w:r w:rsidR="006878A1">
        <w:rPr>
          <w:rFonts w:ascii="Arial" w:hAnsi="Arial" w:cs="Arial"/>
          <w:sz w:val="24"/>
          <w:szCs w:val="24"/>
        </w:rPr>
        <w:t>,</w:t>
      </w:r>
      <w:r w:rsidR="00131D6C">
        <w:rPr>
          <w:rFonts w:ascii="Arial" w:hAnsi="Arial" w:cs="Arial"/>
          <w:sz w:val="24"/>
          <w:szCs w:val="24"/>
        </w:rPr>
        <w:t xml:space="preserve"> we will use 11:00am and 2:00 pm as time slots </w:t>
      </w:r>
    </w:p>
    <w:p w:rsidR="00131D6C" w:rsidRDefault="00131D6C" w:rsidP="006047A8">
      <w:pPr>
        <w:pStyle w:val="ListParagraph"/>
        <w:rPr>
          <w:rFonts w:ascii="Arial" w:hAnsi="Arial" w:cs="Arial"/>
          <w:sz w:val="24"/>
          <w:szCs w:val="24"/>
        </w:rPr>
      </w:pPr>
    </w:p>
    <w:p w:rsidR="00131D6C" w:rsidRDefault="00131D6C" w:rsidP="006047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chapel service at this time</w:t>
      </w:r>
    </w:p>
    <w:p w:rsidR="00131D6C" w:rsidRDefault="00131D6C" w:rsidP="006047A8">
      <w:pPr>
        <w:pStyle w:val="ListParagraph"/>
        <w:rPr>
          <w:rFonts w:ascii="Arial" w:hAnsi="Arial" w:cs="Arial"/>
          <w:sz w:val="24"/>
          <w:szCs w:val="24"/>
        </w:rPr>
      </w:pPr>
    </w:p>
    <w:p w:rsidR="00131D6C" w:rsidRDefault="00131D6C" w:rsidP="006047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tent or</w:t>
      </w:r>
      <w:r w:rsidR="006878A1">
        <w:rPr>
          <w:rFonts w:ascii="Arial" w:hAnsi="Arial" w:cs="Arial"/>
          <w:sz w:val="24"/>
          <w:szCs w:val="24"/>
        </w:rPr>
        <w:t xml:space="preserve"> chair</w:t>
      </w:r>
      <w:r>
        <w:rPr>
          <w:rFonts w:ascii="Arial" w:hAnsi="Arial" w:cs="Arial"/>
          <w:sz w:val="24"/>
          <w:szCs w:val="24"/>
        </w:rPr>
        <w:t xml:space="preserve"> setup at this time</w:t>
      </w:r>
    </w:p>
    <w:p w:rsidR="00B34757" w:rsidRDefault="002A6F09" w:rsidP="00E20D4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Michael Itrich</w:t>
      </w:r>
    </w:p>
    <w:p w:rsidR="00E20D4D" w:rsidRDefault="002A6F09" w:rsidP="00E20D4D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Cemetery Sexton</w:t>
      </w:r>
    </w:p>
    <w:p w:rsidR="00BD6066" w:rsidRDefault="00A21EC1" w:rsidP="006726A4">
      <w:pPr>
        <w:spacing w:after="0"/>
        <w:jc w:val="righ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</w:t>
      </w:r>
      <w:r w:rsidR="00131D6C">
        <w:rPr>
          <w:rFonts w:asciiTheme="majorHAnsi" w:hAnsiTheme="majorHAnsi"/>
          <w:b/>
          <w:sz w:val="32"/>
          <w:szCs w:val="32"/>
        </w:rPr>
        <w:t>arch 30</w:t>
      </w:r>
      <w:r w:rsidR="00BD6066">
        <w:rPr>
          <w:rFonts w:asciiTheme="majorHAnsi" w:hAnsiTheme="majorHAnsi"/>
          <w:b/>
          <w:sz w:val="32"/>
          <w:szCs w:val="32"/>
        </w:rPr>
        <w:t>, 2020</w:t>
      </w:r>
    </w:p>
    <w:sectPr w:rsidR="00BD6066" w:rsidSect="005E7B5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754E"/>
    <w:multiLevelType w:val="hybridMultilevel"/>
    <w:tmpl w:val="E41A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1139"/>
    <w:multiLevelType w:val="hybridMultilevel"/>
    <w:tmpl w:val="6A90A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4EF9"/>
    <w:multiLevelType w:val="hybridMultilevel"/>
    <w:tmpl w:val="E4D67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7"/>
    <w:rsid w:val="00003226"/>
    <w:rsid w:val="000835B1"/>
    <w:rsid w:val="00084FCA"/>
    <w:rsid w:val="000A6BE9"/>
    <w:rsid w:val="00131D6C"/>
    <w:rsid w:val="00135AF0"/>
    <w:rsid w:val="00141F61"/>
    <w:rsid w:val="001901CE"/>
    <w:rsid w:val="001C4E16"/>
    <w:rsid w:val="002201FA"/>
    <w:rsid w:val="002219CF"/>
    <w:rsid w:val="002A6F09"/>
    <w:rsid w:val="003108DB"/>
    <w:rsid w:val="003B03A8"/>
    <w:rsid w:val="00471E48"/>
    <w:rsid w:val="00541AAF"/>
    <w:rsid w:val="00593D8F"/>
    <w:rsid w:val="005E7B58"/>
    <w:rsid w:val="006047A8"/>
    <w:rsid w:val="00615406"/>
    <w:rsid w:val="006726A4"/>
    <w:rsid w:val="00681297"/>
    <w:rsid w:val="006878A1"/>
    <w:rsid w:val="007204BB"/>
    <w:rsid w:val="00763985"/>
    <w:rsid w:val="007A47CD"/>
    <w:rsid w:val="007F44A6"/>
    <w:rsid w:val="008644D0"/>
    <w:rsid w:val="00896E8E"/>
    <w:rsid w:val="008B49EF"/>
    <w:rsid w:val="00933A6A"/>
    <w:rsid w:val="0097714B"/>
    <w:rsid w:val="009C5152"/>
    <w:rsid w:val="009E62C5"/>
    <w:rsid w:val="00A21EC1"/>
    <w:rsid w:val="00A57FAE"/>
    <w:rsid w:val="00B34757"/>
    <w:rsid w:val="00BA458F"/>
    <w:rsid w:val="00BD6066"/>
    <w:rsid w:val="00BF62FA"/>
    <w:rsid w:val="00C40AF9"/>
    <w:rsid w:val="00CB2C1C"/>
    <w:rsid w:val="00CC147E"/>
    <w:rsid w:val="00DA519E"/>
    <w:rsid w:val="00DA5263"/>
    <w:rsid w:val="00E063B8"/>
    <w:rsid w:val="00E20D4D"/>
    <w:rsid w:val="00E57356"/>
    <w:rsid w:val="00F2184C"/>
    <w:rsid w:val="00F46C0C"/>
    <w:rsid w:val="00F766DE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51670-1034-4290-A4F4-C04FA28B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34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47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7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D6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CC98-C3F9-4259-9A39-D415FD6F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Michele Goodrich</cp:lastModifiedBy>
  <cp:revision>2</cp:revision>
  <cp:lastPrinted>2020-03-23T15:17:00Z</cp:lastPrinted>
  <dcterms:created xsi:type="dcterms:W3CDTF">2020-03-31T16:19:00Z</dcterms:created>
  <dcterms:modified xsi:type="dcterms:W3CDTF">2020-03-31T16:19:00Z</dcterms:modified>
</cp:coreProperties>
</file>