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57" w:rsidRPr="00D731BE" w:rsidRDefault="00B34757" w:rsidP="00D731BE">
      <w:pPr>
        <w:pStyle w:val="Title"/>
        <w:pBdr>
          <w:bottom w:val="single" w:sz="8" w:space="0" w:color="4F81BD" w:themeColor="accent1"/>
        </w:pBdr>
        <w:jc w:val="center"/>
        <w:rPr>
          <w:rFonts w:ascii="Arial" w:hAnsi="Arial" w:cs="Arial"/>
          <w:b/>
          <w:color w:val="auto"/>
          <w:sz w:val="48"/>
          <w:szCs w:val="48"/>
        </w:rPr>
      </w:pPr>
      <w:r w:rsidRPr="00D731BE">
        <w:rPr>
          <w:rFonts w:ascii="Arial" w:hAnsi="Arial" w:cs="Arial"/>
          <w:b/>
          <w:color w:val="auto"/>
          <w:sz w:val="48"/>
          <w:szCs w:val="48"/>
        </w:rPr>
        <w:t>City of Marine City</w:t>
      </w:r>
    </w:p>
    <w:p w:rsidR="00B34757" w:rsidRPr="00D731BE" w:rsidRDefault="00B34757" w:rsidP="00D731BE">
      <w:pPr>
        <w:pStyle w:val="Title"/>
        <w:pBdr>
          <w:bottom w:val="single" w:sz="8" w:space="0" w:color="4F81BD" w:themeColor="accent1"/>
        </w:pBdr>
        <w:jc w:val="center"/>
        <w:rPr>
          <w:rFonts w:ascii="Arial" w:hAnsi="Arial" w:cs="Arial"/>
          <w:b/>
          <w:color w:val="auto"/>
          <w:sz w:val="48"/>
          <w:szCs w:val="48"/>
        </w:rPr>
      </w:pPr>
      <w:r w:rsidRPr="00D731BE">
        <w:rPr>
          <w:rFonts w:ascii="Arial" w:hAnsi="Arial" w:cs="Arial"/>
          <w:b/>
          <w:color w:val="auto"/>
          <w:sz w:val="48"/>
          <w:szCs w:val="48"/>
        </w:rPr>
        <w:t xml:space="preserve">PUBLIC </w:t>
      </w:r>
      <w:r w:rsidR="001B42A3" w:rsidRPr="00D731BE">
        <w:rPr>
          <w:rFonts w:ascii="Arial" w:hAnsi="Arial" w:cs="Arial"/>
          <w:b/>
          <w:color w:val="auto"/>
          <w:sz w:val="48"/>
          <w:szCs w:val="48"/>
        </w:rPr>
        <w:t>NOTICE</w:t>
      </w:r>
    </w:p>
    <w:p w:rsidR="00D731BE" w:rsidRDefault="00D731BE" w:rsidP="00D731BE">
      <w:pPr>
        <w:pStyle w:val="Title"/>
        <w:pBdr>
          <w:bottom w:val="single" w:sz="8" w:space="0" w:color="4F81BD" w:themeColor="accent1"/>
        </w:pBdr>
        <w:jc w:val="center"/>
        <w:rPr>
          <w:rFonts w:ascii="Arial" w:hAnsi="Arial" w:cs="Arial"/>
          <w:b/>
          <w:color w:val="auto"/>
          <w:sz w:val="40"/>
          <w:szCs w:val="40"/>
        </w:rPr>
      </w:pPr>
    </w:p>
    <w:p w:rsidR="00D51F1E" w:rsidRPr="00D731BE" w:rsidRDefault="00A8465D" w:rsidP="00D731BE">
      <w:pPr>
        <w:pStyle w:val="Title"/>
        <w:pBdr>
          <w:bottom w:val="single" w:sz="8" w:space="0" w:color="4F81BD" w:themeColor="accent1"/>
        </w:pBdr>
        <w:jc w:val="center"/>
        <w:rPr>
          <w:rFonts w:ascii="Arial" w:hAnsi="Arial" w:cs="Arial"/>
          <w:b/>
          <w:color w:val="auto"/>
          <w:sz w:val="40"/>
          <w:szCs w:val="40"/>
        </w:rPr>
      </w:pPr>
      <w:r>
        <w:rPr>
          <w:rFonts w:ascii="Arial" w:hAnsi="Arial" w:cs="Arial"/>
          <w:b/>
          <w:color w:val="auto"/>
          <w:sz w:val="40"/>
          <w:szCs w:val="40"/>
        </w:rPr>
        <w:t>Dangerous Building Board of Appeals</w:t>
      </w:r>
      <w:r w:rsidR="00543127">
        <w:rPr>
          <w:rFonts w:ascii="Arial" w:hAnsi="Arial" w:cs="Arial"/>
          <w:b/>
          <w:color w:val="auto"/>
          <w:sz w:val="40"/>
          <w:szCs w:val="40"/>
        </w:rPr>
        <w:t xml:space="preserve"> </w:t>
      </w:r>
      <w:r w:rsidR="00C43FE4" w:rsidRPr="00D731BE">
        <w:rPr>
          <w:rFonts w:ascii="Arial" w:hAnsi="Arial" w:cs="Arial"/>
          <w:b/>
          <w:color w:val="auto"/>
          <w:sz w:val="40"/>
          <w:szCs w:val="40"/>
        </w:rPr>
        <w:t>Meeting</w:t>
      </w:r>
    </w:p>
    <w:p w:rsidR="00763985" w:rsidRPr="00D731BE" w:rsidRDefault="00424220" w:rsidP="00D731BE">
      <w:pPr>
        <w:pStyle w:val="Title"/>
        <w:pBdr>
          <w:bottom w:val="single" w:sz="8" w:space="0" w:color="4F81BD" w:themeColor="accent1"/>
        </w:pBdr>
        <w:jc w:val="center"/>
        <w:rPr>
          <w:rFonts w:ascii="Arial" w:hAnsi="Arial" w:cs="Arial"/>
          <w:b/>
          <w:color w:val="auto"/>
          <w:sz w:val="40"/>
          <w:szCs w:val="40"/>
        </w:rPr>
      </w:pPr>
      <w:r>
        <w:rPr>
          <w:rFonts w:ascii="Arial" w:hAnsi="Arial" w:cs="Arial"/>
          <w:b/>
          <w:color w:val="auto"/>
          <w:sz w:val="40"/>
          <w:szCs w:val="40"/>
        </w:rPr>
        <w:t>April 7</w:t>
      </w:r>
      <w:r w:rsidR="002D5B8A">
        <w:rPr>
          <w:rFonts w:ascii="Arial" w:hAnsi="Arial" w:cs="Arial"/>
          <w:b/>
          <w:color w:val="auto"/>
          <w:sz w:val="40"/>
          <w:szCs w:val="40"/>
        </w:rPr>
        <w:t>, 2021</w:t>
      </w:r>
    </w:p>
    <w:p w:rsidR="00FC3C53" w:rsidRDefault="00FC3C53" w:rsidP="00910A43">
      <w:pPr>
        <w:jc w:val="both"/>
        <w:rPr>
          <w:rFonts w:ascii="Arial" w:hAnsi="Arial" w:cs="Arial"/>
          <w:sz w:val="24"/>
          <w:szCs w:val="24"/>
        </w:rPr>
      </w:pPr>
      <w:r>
        <w:rPr>
          <w:rFonts w:ascii="Arial" w:hAnsi="Arial" w:cs="Arial"/>
          <w:sz w:val="24"/>
          <w:szCs w:val="24"/>
        </w:rPr>
        <w:t>To protect the public health, safety and welfare while continuing to ensure the continued function of government,</w:t>
      </w:r>
      <w:r w:rsidRPr="00FC3C53">
        <w:rPr>
          <w:rFonts w:ascii="Arial" w:hAnsi="Arial" w:cs="Arial"/>
          <w:sz w:val="24"/>
          <w:szCs w:val="24"/>
        </w:rPr>
        <w:t xml:space="preserve"> </w:t>
      </w:r>
      <w:r w:rsidRPr="00D6671F">
        <w:rPr>
          <w:rFonts w:ascii="Arial" w:hAnsi="Arial" w:cs="Arial"/>
          <w:sz w:val="24"/>
          <w:szCs w:val="24"/>
        </w:rPr>
        <w:t xml:space="preserve">notice is hereby given that the </w:t>
      </w:r>
      <w:r w:rsidR="00424220">
        <w:rPr>
          <w:rFonts w:ascii="Arial" w:hAnsi="Arial" w:cs="Arial"/>
          <w:sz w:val="24"/>
          <w:szCs w:val="24"/>
        </w:rPr>
        <w:t xml:space="preserve">Marine City </w:t>
      </w:r>
      <w:r w:rsidR="00BD0135">
        <w:rPr>
          <w:rFonts w:ascii="Arial" w:hAnsi="Arial" w:cs="Arial"/>
          <w:sz w:val="24"/>
          <w:szCs w:val="24"/>
        </w:rPr>
        <w:t>Dangerous Building Board of Appeals</w:t>
      </w:r>
      <w:r w:rsidR="00424220">
        <w:rPr>
          <w:rFonts w:ascii="Arial" w:hAnsi="Arial" w:cs="Arial"/>
          <w:sz w:val="24"/>
          <w:szCs w:val="24"/>
        </w:rPr>
        <w:t xml:space="preserve"> </w:t>
      </w:r>
      <w:r w:rsidRPr="00D6671F">
        <w:rPr>
          <w:rFonts w:ascii="Arial" w:hAnsi="Arial" w:cs="Arial"/>
          <w:sz w:val="24"/>
          <w:szCs w:val="24"/>
        </w:rPr>
        <w:t>will hold an elect</w:t>
      </w:r>
      <w:r w:rsidR="00886216">
        <w:rPr>
          <w:rFonts w:ascii="Arial" w:hAnsi="Arial" w:cs="Arial"/>
          <w:sz w:val="24"/>
          <w:szCs w:val="24"/>
        </w:rPr>
        <w:t xml:space="preserve">ronic meeting on </w:t>
      </w:r>
      <w:r w:rsidR="00003AA1">
        <w:rPr>
          <w:rFonts w:ascii="Arial" w:hAnsi="Arial" w:cs="Arial"/>
          <w:sz w:val="24"/>
          <w:szCs w:val="24"/>
        </w:rPr>
        <w:t>April 7,</w:t>
      </w:r>
      <w:r w:rsidR="002D5B8A">
        <w:rPr>
          <w:rFonts w:ascii="Arial" w:hAnsi="Arial" w:cs="Arial"/>
          <w:sz w:val="24"/>
          <w:szCs w:val="24"/>
        </w:rPr>
        <w:t xml:space="preserve"> 2021</w:t>
      </w:r>
      <w:r w:rsidRPr="00D6671F">
        <w:rPr>
          <w:rFonts w:ascii="Arial" w:hAnsi="Arial" w:cs="Arial"/>
          <w:sz w:val="24"/>
          <w:szCs w:val="24"/>
        </w:rPr>
        <w:t xml:space="preserve"> be</w:t>
      </w:r>
      <w:r w:rsidR="00003AA1">
        <w:rPr>
          <w:rFonts w:ascii="Arial" w:hAnsi="Arial" w:cs="Arial"/>
          <w:sz w:val="24"/>
          <w:szCs w:val="24"/>
        </w:rPr>
        <w:t>ginning at 6</w:t>
      </w:r>
      <w:r w:rsidR="0079349B">
        <w:rPr>
          <w:rFonts w:ascii="Arial" w:hAnsi="Arial" w:cs="Arial"/>
          <w:sz w:val="24"/>
          <w:szCs w:val="24"/>
        </w:rPr>
        <w:t>:00 p.m. The reason</w:t>
      </w:r>
      <w:r w:rsidRPr="00D6671F">
        <w:rPr>
          <w:rFonts w:ascii="Arial" w:hAnsi="Arial" w:cs="Arial"/>
          <w:sz w:val="24"/>
          <w:szCs w:val="24"/>
        </w:rPr>
        <w:t xml:space="preserve"> for holding </w:t>
      </w:r>
      <w:r w:rsidR="0079349B">
        <w:rPr>
          <w:rFonts w:ascii="Arial" w:hAnsi="Arial" w:cs="Arial"/>
          <w:sz w:val="24"/>
          <w:szCs w:val="24"/>
        </w:rPr>
        <w:t>an electronic public meeting is</w:t>
      </w:r>
      <w:r w:rsidRPr="00D6671F">
        <w:rPr>
          <w:rFonts w:ascii="Arial" w:hAnsi="Arial" w:cs="Arial"/>
          <w:sz w:val="24"/>
          <w:szCs w:val="24"/>
        </w:rPr>
        <w:t xml:space="preserve"> to limit the spread of COVID-19 (novel coronavirus)</w:t>
      </w:r>
      <w:r>
        <w:rPr>
          <w:rFonts w:ascii="Arial" w:hAnsi="Arial" w:cs="Arial"/>
          <w:sz w:val="24"/>
          <w:szCs w:val="24"/>
        </w:rPr>
        <w:t>.</w:t>
      </w:r>
    </w:p>
    <w:p w:rsidR="00493CFE" w:rsidRPr="00D6671F" w:rsidRDefault="00493CFE" w:rsidP="00910A43">
      <w:pPr>
        <w:jc w:val="both"/>
        <w:rPr>
          <w:rFonts w:ascii="Arial" w:hAnsi="Arial" w:cs="Arial"/>
          <w:sz w:val="24"/>
          <w:szCs w:val="24"/>
        </w:rPr>
      </w:pPr>
      <w:r w:rsidRPr="00D6671F">
        <w:rPr>
          <w:rFonts w:ascii="Arial" w:hAnsi="Arial" w:cs="Arial"/>
          <w:sz w:val="24"/>
          <w:szCs w:val="24"/>
        </w:rPr>
        <w:t>The electronic public meeting will be held as a telephonic conference. The public may participate in the electronic public meeting by calling one of the provided numbers and entering the Meeting ID when prompted. You may call in or connect from a computer and use either audio source. The public will be able to listen to all discussion by Commissioners and will be permitted to speak for up to 5 minutes during the public comment section of the agenda.</w:t>
      </w:r>
    </w:p>
    <w:p w:rsidR="00003AA1" w:rsidRDefault="00A57C16" w:rsidP="00003AA1">
      <w:pPr>
        <w:autoSpaceDE w:val="0"/>
        <w:autoSpaceDN w:val="0"/>
        <w:adjustRightInd w:val="0"/>
        <w:rPr>
          <w:rFonts w:ascii="Arial" w:hAnsi="Arial" w:cs="Arial"/>
          <w:sz w:val="24"/>
          <w:szCs w:val="24"/>
        </w:rPr>
      </w:pPr>
      <w:r>
        <w:rPr>
          <w:rFonts w:ascii="Arial" w:hAnsi="Arial" w:cs="&quot;Calibri&quot;"/>
          <w:sz w:val="24"/>
          <w:szCs w:val="24"/>
        </w:rPr>
        <w:t>Join Zoom Meeting</w:t>
      </w:r>
      <w:r w:rsidR="00003AA1">
        <w:rPr>
          <w:rFonts w:ascii="Arial" w:hAnsi="Arial" w:cs="&quot;Calibri&quot;"/>
          <w:sz w:val="24"/>
          <w:szCs w:val="24"/>
        </w:rPr>
        <w:t>:</w:t>
      </w:r>
      <w:r>
        <w:rPr>
          <w:rFonts w:ascii="Arial" w:hAnsi="Arial" w:cs="Arial"/>
          <w:sz w:val="24"/>
          <w:szCs w:val="24"/>
        </w:rPr>
        <w:t xml:space="preserve"> </w:t>
      </w:r>
      <w:r>
        <w:rPr>
          <w:rFonts w:ascii="Arial" w:hAnsi="Arial" w:cs="Arial"/>
          <w:sz w:val="24"/>
          <w:szCs w:val="24"/>
        </w:rPr>
        <w:br/>
      </w:r>
      <w:hyperlink r:id="rId7" w:history="1">
        <w:r w:rsidR="00003AA1">
          <w:rPr>
            <w:rStyle w:val="Hyperlink"/>
            <w:rFonts w:ascii="Arial" w:hAnsi="Arial" w:cs="&quot;Calibri&quot;"/>
            <w:sz w:val="24"/>
            <w:szCs w:val="24"/>
          </w:rPr>
          <w:t>https://us02web.zoom.us/j/89899493039</w:t>
        </w:r>
      </w:hyperlink>
      <w:r w:rsidR="00003AA1">
        <w:rPr>
          <w:rFonts w:ascii="Arial" w:hAnsi="Arial" w:cs="Arial"/>
          <w:sz w:val="24"/>
          <w:szCs w:val="24"/>
        </w:rPr>
        <w:t xml:space="preserve"> </w:t>
      </w:r>
    </w:p>
    <w:p w:rsidR="0013038F" w:rsidRDefault="00003AA1" w:rsidP="00F77757">
      <w:pPr>
        <w:autoSpaceDE w:val="0"/>
        <w:autoSpaceDN w:val="0"/>
        <w:adjustRightInd w:val="0"/>
        <w:spacing w:after="0"/>
        <w:rPr>
          <w:rFonts w:ascii="Arial" w:hAnsi="Arial" w:cs="Arial"/>
          <w:b/>
          <w:sz w:val="24"/>
          <w:szCs w:val="24"/>
        </w:rPr>
      </w:pPr>
      <w:r>
        <w:rPr>
          <w:rFonts w:ascii="Arial" w:hAnsi="Arial" w:cs="&quot;Calibri&quot;"/>
          <w:sz w:val="24"/>
          <w:szCs w:val="24"/>
        </w:rPr>
        <w:t>Meeting ID: 898 9949 3039</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Dial by your location</w:t>
      </w:r>
      <w:r>
        <w:rPr>
          <w:rFonts w:ascii="Arial" w:hAnsi="Arial" w:cs="Arial"/>
          <w:sz w:val="24"/>
          <w:szCs w:val="24"/>
        </w:rPr>
        <w:t xml:space="preserve"> </w:t>
      </w:r>
      <w:bookmarkStart w:id="0" w:name="_GoBack"/>
      <w:bookmarkEnd w:id="0"/>
      <w:r>
        <w:rPr>
          <w:rFonts w:ascii="Arial" w:hAnsi="Arial" w:cs="Arial"/>
          <w:sz w:val="24"/>
          <w:szCs w:val="24"/>
        </w:rPr>
        <w:br/>
      </w:r>
      <w:r>
        <w:rPr>
          <w:rFonts w:ascii="Arial" w:hAnsi="Arial" w:cs="&quot;Calibri&quot;"/>
          <w:sz w:val="24"/>
          <w:szCs w:val="24"/>
        </w:rPr>
        <w:t>        +1 312 626 6799 US (Chicago)</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        +1 929 436 2866 US (New York)</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        +1 301 715 8592 US (Washington DC)</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        +1 346 248 7799 US (Houston)</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        +1 669 900 6833 US (San Jose)</w:t>
      </w:r>
      <w:r>
        <w:rPr>
          <w:rFonts w:ascii="Arial" w:hAnsi="Arial" w:cs="Arial"/>
          <w:sz w:val="24"/>
          <w:szCs w:val="24"/>
        </w:rPr>
        <w:t xml:space="preserve"> </w:t>
      </w:r>
      <w:r>
        <w:rPr>
          <w:rFonts w:ascii="Arial" w:hAnsi="Arial" w:cs="Arial"/>
          <w:sz w:val="24"/>
          <w:szCs w:val="24"/>
        </w:rPr>
        <w:br/>
      </w:r>
      <w:r>
        <w:rPr>
          <w:rFonts w:ascii="Arial" w:hAnsi="Arial" w:cs="&quot;Calibri&quot;"/>
          <w:sz w:val="24"/>
          <w:szCs w:val="24"/>
        </w:rPr>
        <w:t>        +1 253 215 8782 US (Tacoma)</w:t>
      </w:r>
      <w:r>
        <w:rPr>
          <w:rFonts w:ascii="Arial" w:hAnsi="Arial" w:cs="Arial"/>
          <w:sz w:val="24"/>
          <w:szCs w:val="24"/>
        </w:rPr>
        <w:t xml:space="preserve"> </w:t>
      </w:r>
      <w:r>
        <w:rPr>
          <w:rFonts w:ascii="Arial" w:hAnsi="Arial" w:cs="Arial"/>
          <w:sz w:val="24"/>
          <w:szCs w:val="24"/>
        </w:rPr>
        <w:br/>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F6493">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036B6E">
        <w:rPr>
          <w:rFonts w:ascii="Arial" w:hAnsi="Arial" w:cs="Arial"/>
          <w:b/>
          <w:sz w:val="24"/>
          <w:szCs w:val="24"/>
        </w:rPr>
        <w:tab/>
      </w:r>
      <w:r w:rsidR="00A57C16">
        <w:rPr>
          <w:rFonts w:ascii="Arial" w:hAnsi="Arial" w:cs="Arial"/>
          <w:b/>
          <w:sz w:val="24"/>
          <w:szCs w:val="24"/>
        </w:rPr>
        <w:tab/>
      </w:r>
      <w:r w:rsidR="00E4282A">
        <w:rPr>
          <w:rFonts w:ascii="Arial" w:hAnsi="Arial" w:cs="Arial"/>
          <w:b/>
          <w:sz w:val="24"/>
          <w:szCs w:val="24"/>
        </w:rPr>
        <w:tab/>
      </w:r>
      <w:r w:rsidR="00E4282A">
        <w:rPr>
          <w:rFonts w:ascii="Arial" w:hAnsi="Arial" w:cs="Arial"/>
          <w:b/>
          <w:sz w:val="24"/>
          <w:szCs w:val="24"/>
        </w:rPr>
        <w:tab/>
      </w:r>
      <w:r w:rsidR="00E4282A">
        <w:rPr>
          <w:rFonts w:ascii="Arial" w:hAnsi="Arial" w:cs="Arial"/>
          <w:b/>
          <w:sz w:val="24"/>
          <w:szCs w:val="24"/>
        </w:rPr>
        <w:tab/>
      </w:r>
      <w:r w:rsidR="00E4282A">
        <w:rPr>
          <w:rFonts w:ascii="Arial" w:hAnsi="Arial" w:cs="Arial"/>
          <w:b/>
          <w:sz w:val="24"/>
          <w:szCs w:val="24"/>
        </w:rPr>
        <w:tab/>
      </w:r>
      <w:r w:rsidR="00E4282A">
        <w:rPr>
          <w:rFonts w:ascii="Arial" w:hAnsi="Arial" w:cs="Arial"/>
          <w:b/>
          <w:sz w:val="24"/>
          <w:szCs w:val="24"/>
        </w:rPr>
        <w:tab/>
      </w:r>
      <w:r w:rsidR="00E4282A">
        <w:rPr>
          <w:rFonts w:ascii="Arial" w:hAnsi="Arial" w:cs="Arial"/>
          <w:b/>
          <w:sz w:val="24"/>
          <w:szCs w:val="24"/>
        </w:rPr>
        <w:tab/>
      </w:r>
      <w:r w:rsidR="003B03A8" w:rsidRPr="00184120">
        <w:rPr>
          <w:rFonts w:ascii="Arial" w:hAnsi="Arial" w:cs="Arial"/>
          <w:b/>
          <w:sz w:val="24"/>
          <w:szCs w:val="24"/>
        </w:rPr>
        <w:t>Kristen Baxter</w:t>
      </w:r>
    </w:p>
    <w:p w:rsidR="004B09AA" w:rsidRDefault="0013038F" w:rsidP="00F77757">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B03A8" w:rsidRPr="00184120">
        <w:rPr>
          <w:rFonts w:ascii="Arial" w:hAnsi="Arial" w:cs="Arial"/>
          <w:b/>
          <w:sz w:val="24"/>
          <w:szCs w:val="24"/>
        </w:rPr>
        <w:t>City Clerk</w:t>
      </w:r>
    </w:p>
    <w:p w:rsidR="00184120" w:rsidRDefault="004B09AA" w:rsidP="00F77757">
      <w:pPr>
        <w:spacing w:after="0"/>
        <w:rPr>
          <w:rFonts w:ascii="Arial" w:hAnsi="Arial" w:cs="Arial"/>
          <w:b/>
          <w:sz w:val="24"/>
          <w:szCs w:val="24"/>
        </w:rPr>
      </w:pPr>
      <w:r>
        <w:rPr>
          <w:rFonts w:ascii="Arial" w:hAnsi="Arial" w:cs="Arial"/>
          <w:b/>
          <w:sz w:val="24"/>
          <w:szCs w:val="24"/>
        </w:rPr>
        <w:t xml:space="preserve">                                                                                                            </w:t>
      </w:r>
      <w:r w:rsidR="00003AA1">
        <w:rPr>
          <w:rFonts w:ascii="Arial" w:hAnsi="Arial" w:cs="Arial"/>
          <w:b/>
          <w:sz w:val="24"/>
          <w:szCs w:val="24"/>
        </w:rPr>
        <w:t>April 5</w:t>
      </w:r>
      <w:r w:rsidR="00BC5FD8">
        <w:rPr>
          <w:rFonts w:ascii="Arial" w:hAnsi="Arial" w:cs="Arial"/>
          <w:b/>
          <w:sz w:val="24"/>
          <w:szCs w:val="24"/>
        </w:rPr>
        <w:t>, 2021</w:t>
      </w:r>
    </w:p>
    <w:p w:rsidR="00C2476D" w:rsidRDefault="00C2476D" w:rsidP="00BC5FD8">
      <w:pPr>
        <w:spacing w:after="0"/>
        <w:rPr>
          <w:rFonts w:ascii="Arial" w:hAnsi="Arial" w:cs="Arial"/>
          <w:b/>
          <w:sz w:val="24"/>
          <w:szCs w:val="24"/>
        </w:rPr>
      </w:pPr>
    </w:p>
    <w:p w:rsidR="00B34757" w:rsidRPr="00E20D4D" w:rsidRDefault="00B34757" w:rsidP="00B34757">
      <w:pPr>
        <w:jc w:val="both"/>
        <w:rPr>
          <w:sz w:val="20"/>
          <w:szCs w:val="20"/>
        </w:rPr>
      </w:pPr>
      <w:r w:rsidRPr="00E20D4D">
        <w:rPr>
          <w:sz w:val="20"/>
          <w:szCs w:val="20"/>
        </w:rPr>
        <w:t>The City of Marine City complies with the American Disabilities Act.  Individuals with disabilities requiring auxiliary aids or services should contact the City of Marine City, 303 South Water Street, Marine City, Michigan 48039; (810) 765-8830.</w:t>
      </w:r>
    </w:p>
    <w:sectPr w:rsidR="00B34757" w:rsidRPr="00E20D4D" w:rsidSect="0013038F">
      <w:pgSz w:w="12240" w:h="15840" w:code="1"/>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176" w:rsidRDefault="00764176" w:rsidP="000F6493">
      <w:pPr>
        <w:spacing w:after="0" w:line="240" w:lineRule="auto"/>
      </w:pPr>
      <w:r>
        <w:separator/>
      </w:r>
    </w:p>
  </w:endnote>
  <w:endnote w:type="continuationSeparator" w:id="0">
    <w:p w:rsidR="00764176" w:rsidRDefault="00764176" w:rsidP="000F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ot;Calibri&quo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176" w:rsidRDefault="00764176" w:rsidP="000F6493">
      <w:pPr>
        <w:spacing w:after="0" w:line="240" w:lineRule="auto"/>
      </w:pPr>
      <w:r>
        <w:separator/>
      </w:r>
    </w:p>
  </w:footnote>
  <w:footnote w:type="continuationSeparator" w:id="0">
    <w:p w:rsidR="00764176" w:rsidRDefault="00764176" w:rsidP="000F6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E298A"/>
    <w:multiLevelType w:val="hybridMultilevel"/>
    <w:tmpl w:val="7CEE4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57"/>
    <w:rsid w:val="00003AA1"/>
    <w:rsid w:val="00031571"/>
    <w:rsid w:val="00032001"/>
    <w:rsid w:val="00036B6E"/>
    <w:rsid w:val="000835B1"/>
    <w:rsid w:val="000848ED"/>
    <w:rsid w:val="00084FCA"/>
    <w:rsid w:val="000865DA"/>
    <w:rsid w:val="00097926"/>
    <w:rsid w:val="000A6BE9"/>
    <w:rsid w:val="000B4F33"/>
    <w:rsid w:val="000D798D"/>
    <w:rsid w:val="000F6493"/>
    <w:rsid w:val="000F727A"/>
    <w:rsid w:val="0013038F"/>
    <w:rsid w:val="00135AF0"/>
    <w:rsid w:val="00141F61"/>
    <w:rsid w:val="00184120"/>
    <w:rsid w:val="001901CE"/>
    <w:rsid w:val="001B42A3"/>
    <w:rsid w:val="001C4E16"/>
    <w:rsid w:val="002219CF"/>
    <w:rsid w:val="00276B79"/>
    <w:rsid w:val="002B152B"/>
    <w:rsid w:val="002D5B8A"/>
    <w:rsid w:val="002D7532"/>
    <w:rsid w:val="003108DB"/>
    <w:rsid w:val="00337129"/>
    <w:rsid w:val="00383260"/>
    <w:rsid w:val="00394CDE"/>
    <w:rsid w:val="003A04C3"/>
    <w:rsid w:val="003B03A8"/>
    <w:rsid w:val="003B6887"/>
    <w:rsid w:val="003E6447"/>
    <w:rsid w:val="003F2C46"/>
    <w:rsid w:val="00400EE3"/>
    <w:rsid w:val="00424220"/>
    <w:rsid w:val="00427A16"/>
    <w:rsid w:val="0044062A"/>
    <w:rsid w:val="00471E48"/>
    <w:rsid w:val="00493CFE"/>
    <w:rsid w:val="004B09AA"/>
    <w:rsid w:val="00541AAF"/>
    <w:rsid w:val="00543127"/>
    <w:rsid w:val="00546B2F"/>
    <w:rsid w:val="005E7B58"/>
    <w:rsid w:val="006649FC"/>
    <w:rsid w:val="006811FE"/>
    <w:rsid w:val="00681297"/>
    <w:rsid w:val="00695673"/>
    <w:rsid w:val="006C686C"/>
    <w:rsid w:val="006D3709"/>
    <w:rsid w:val="006E1076"/>
    <w:rsid w:val="00707DE1"/>
    <w:rsid w:val="007169BB"/>
    <w:rsid w:val="007204BB"/>
    <w:rsid w:val="00763985"/>
    <w:rsid w:val="00764176"/>
    <w:rsid w:val="00787361"/>
    <w:rsid w:val="0079349B"/>
    <w:rsid w:val="0079768E"/>
    <w:rsid w:val="007D7729"/>
    <w:rsid w:val="007F44A6"/>
    <w:rsid w:val="008003AC"/>
    <w:rsid w:val="008514A2"/>
    <w:rsid w:val="00882D93"/>
    <w:rsid w:val="00886216"/>
    <w:rsid w:val="00896E8E"/>
    <w:rsid w:val="008B49EF"/>
    <w:rsid w:val="00910A43"/>
    <w:rsid w:val="0093301C"/>
    <w:rsid w:val="00964FBA"/>
    <w:rsid w:val="0097714B"/>
    <w:rsid w:val="009A7E32"/>
    <w:rsid w:val="009E62C5"/>
    <w:rsid w:val="009F21B7"/>
    <w:rsid w:val="009F291A"/>
    <w:rsid w:val="00A57C16"/>
    <w:rsid w:val="00A6341B"/>
    <w:rsid w:val="00A8465D"/>
    <w:rsid w:val="00AB7C1C"/>
    <w:rsid w:val="00B03204"/>
    <w:rsid w:val="00B34757"/>
    <w:rsid w:val="00B96CD4"/>
    <w:rsid w:val="00BA4828"/>
    <w:rsid w:val="00BC5FD8"/>
    <w:rsid w:val="00BD0135"/>
    <w:rsid w:val="00BD6066"/>
    <w:rsid w:val="00BF2185"/>
    <w:rsid w:val="00BF21E1"/>
    <w:rsid w:val="00C2210B"/>
    <w:rsid w:val="00C2476D"/>
    <w:rsid w:val="00C40AF9"/>
    <w:rsid w:val="00C43FE4"/>
    <w:rsid w:val="00C64811"/>
    <w:rsid w:val="00C77FDF"/>
    <w:rsid w:val="00CC147E"/>
    <w:rsid w:val="00D365DE"/>
    <w:rsid w:val="00D51F1E"/>
    <w:rsid w:val="00D6671F"/>
    <w:rsid w:val="00D731BE"/>
    <w:rsid w:val="00D81DDD"/>
    <w:rsid w:val="00DD4A17"/>
    <w:rsid w:val="00E0144F"/>
    <w:rsid w:val="00E0513F"/>
    <w:rsid w:val="00E063B8"/>
    <w:rsid w:val="00E164D5"/>
    <w:rsid w:val="00E20D4D"/>
    <w:rsid w:val="00E31281"/>
    <w:rsid w:val="00E4282A"/>
    <w:rsid w:val="00E468A3"/>
    <w:rsid w:val="00E57356"/>
    <w:rsid w:val="00E612F6"/>
    <w:rsid w:val="00E93B60"/>
    <w:rsid w:val="00EE5489"/>
    <w:rsid w:val="00F2184C"/>
    <w:rsid w:val="00F276A9"/>
    <w:rsid w:val="00F46C0C"/>
    <w:rsid w:val="00F47288"/>
    <w:rsid w:val="00F73A96"/>
    <w:rsid w:val="00F77757"/>
    <w:rsid w:val="00F810A0"/>
    <w:rsid w:val="00F82676"/>
    <w:rsid w:val="00F83B67"/>
    <w:rsid w:val="00FA0607"/>
    <w:rsid w:val="00FA1B40"/>
    <w:rsid w:val="00FC3C53"/>
    <w:rsid w:val="00FE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51670-1034-4290-A4F4-C04FA28B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347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475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347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75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B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A8"/>
    <w:rPr>
      <w:rFonts w:ascii="Segoe UI" w:hAnsi="Segoe UI" w:cs="Segoe UI"/>
      <w:sz w:val="18"/>
      <w:szCs w:val="18"/>
    </w:rPr>
  </w:style>
  <w:style w:type="paragraph" w:styleId="ListParagraph">
    <w:name w:val="List Paragraph"/>
    <w:basedOn w:val="Normal"/>
    <w:uiPriority w:val="34"/>
    <w:qFormat/>
    <w:rsid w:val="00276B79"/>
    <w:pPr>
      <w:ind w:left="720"/>
      <w:contextualSpacing/>
    </w:pPr>
  </w:style>
  <w:style w:type="character" w:styleId="Hyperlink">
    <w:name w:val="Hyperlink"/>
    <w:basedOn w:val="DefaultParagraphFont"/>
    <w:uiPriority w:val="99"/>
    <w:semiHidden/>
    <w:unhideWhenUsed/>
    <w:rsid w:val="00E0144F"/>
    <w:rPr>
      <w:color w:val="0563C1"/>
      <w:u w:val="single"/>
    </w:rPr>
  </w:style>
  <w:style w:type="paragraph" w:styleId="Header">
    <w:name w:val="header"/>
    <w:basedOn w:val="Normal"/>
    <w:link w:val="HeaderChar"/>
    <w:uiPriority w:val="99"/>
    <w:unhideWhenUsed/>
    <w:rsid w:val="000F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93"/>
  </w:style>
  <w:style w:type="paragraph" w:styleId="Footer">
    <w:name w:val="footer"/>
    <w:basedOn w:val="Normal"/>
    <w:link w:val="FooterChar"/>
    <w:uiPriority w:val="99"/>
    <w:unhideWhenUsed/>
    <w:rsid w:val="000F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1863">
      <w:bodyDiv w:val="1"/>
      <w:marLeft w:val="0"/>
      <w:marRight w:val="0"/>
      <w:marTop w:val="0"/>
      <w:marBottom w:val="0"/>
      <w:divBdr>
        <w:top w:val="none" w:sz="0" w:space="0" w:color="auto"/>
        <w:left w:val="none" w:sz="0" w:space="0" w:color="auto"/>
        <w:bottom w:val="none" w:sz="0" w:space="0" w:color="auto"/>
        <w:right w:val="none" w:sz="0" w:space="0" w:color="auto"/>
      </w:divBdr>
    </w:div>
    <w:div w:id="160657409">
      <w:bodyDiv w:val="1"/>
      <w:marLeft w:val="0"/>
      <w:marRight w:val="0"/>
      <w:marTop w:val="0"/>
      <w:marBottom w:val="0"/>
      <w:divBdr>
        <w:top w:val="none" w:sz="0" w:space="0" w:color="auto"/>
        <w:left w:val="none" w:sz="0" w:space="0" w:color="auto"/>
        <w:bottom w:val="none" w:sz="0" w:space="0" w:color="auto"/>
        <w:right w:val="none" w:sz="0" w:space="0" w:color="auto"/>
      </w:divBdr>
    </w:div>
    <w:div w:id="168327441">
      <w:bodyDiv w:val="1"/>
      <w:marLeft w:val="0"/>
      <w:marRight w:val="0"/>
      <w:marTop w:val="0"/>
      <w:marBottom w:val="0"/>
      <w:divBdr>
        <w:top w:val="none" w:sz="0" w:space="0" w:color="auto"/>
        <w:left w:val="none" w:sz="0" w:space="0" w:color="auto"/>
        <w:bottom w:val="none" w:sz="0" w:space="0" w:color="auto"/>
        <w:right w:val="none" w:sz="0" w:space="0" w:color="auto"/>
      </w:divBdr>
    </w:div>
    <w:div w:id="285938700">
      <w:bodyDiv w:val="1"/>
      <w:marLeft w:val="0"/>
      <w:marRight w:val="0"/>
      <w:marTop w:val="0"/>
      <w:marBottom w:val="0"/>
      <w:divBdr>
        <w:top w:val="none" w:sz="0" w:space="0" w:color="auto"/>
        <w:left w:val="none" w:sz="0" w:space="0" w:color="auto"/>
        <w:bottom w:val="none" w:sz="0" w:space="0" w:color="auto"/>
        <w:right w:val="none" w:sz="0" w:space="0" w:color="auto"/>
      </w:divBdr>
    </w:div>
    <w:div w:id="598411959">
      <w:bodyDiv w:val="1"/>
      <w:marLeft w:val="0"/>
      <w:marRight w:val="0"/>
      <w:marTop w:val="0"/>
      <w:marBottom w:val="0"/>
      <w:divBdr>
        <w:top w:val="none" w:sz="0" w:space="0" w:color="auto"/>
        <w:left w:val="none" w:sz="0" w:space="0" w:color="auto"/>
        <w:bottom w:val="none" w:sz="0" w:space="0" w:color="auto"/>
        <w:right w:val="none" w:sz="0" w:space="0" w:color="auto"/>
      </w:divBdr>
    </w:div>
    <w:div w:id="731079106">
      <w:bodyDiv w:val="1"/>
      <w:marLeft w:val="0"/>
      <w:marRight w:val="0"/>
      <w:marTop w:val="0"/>
      <w:marBottom w:val="0"/>
      <w:divBdr>
        <w:top w:val="none" w:sz="0" w:space="0" w:color="auto"/>
        <w:left w:val="none" w:sz="0" w:space="0" w:color="auto"/>
        <w:bottom w:val="none" w:sz="0" w:space="0" w:color="auto"/>
        <w:right w:val="none" w:sz="0" w:space="0" w:color="auto"/>
      </w:divBdr>
    </w:div>
    <w:div w:id="875392902">
      <w:bodyDiv w:val="1"/>
      <w:marLeft w:val="0"/>
      <w:marRight w:val="0"/>
      <w:marTop w:val="0"/>
      <w:marBottom w:val="0"/>
      <w:divBdr>
        <w:top w:val="none" w:sz="0" w:space="0" w:color="auto"/>
        <w:left w:val="none" w:sz="0" w:space="0" w:color="auto"/>
        <w:bottom w:val="none" w:sz="0" w:space="0" w:color="auto"/>
        <w:right w:val="none" w:sz="0" w:space="0" w:color="auto"/>
      </w:divBdr>
    </w:div>
    <w:div w:id="1053192529">
      <w:bodyDiv w:val="1"/>
      <w:marLeft w:val="0"/>
      <w:marRight w:val="0"/>
      <w:marTop w:val="0"/>
      <w:marBottom w:val="0"/>
      <w:divBdr>
        <w:top w:val="none" w:sz="0" w:space="0" w:color="auto"/>
        <w:left w:val="none" w:sz="0" w:space="0" w:color="auto"/>
        <w:bottom w:val="none" w:sz="0" w:space="0" w:color="auto"/>
        <w:right w:val="none" w:sz="0" w:space="0" w:color="auto"/>
      </w:divBdr>
    </w:div>
    <w:div w:id="1208419449">
      <w:bodyDiv w:val="1"/>
      <w:marLeft w:val="0"/>
      <w:marRight w:val="0"/>
      <w:marTop w:val="0"/>
      <w:marBottom w:val="0"/>
      <w:divBdr>
        <w:top w:val="none" w:sz="0" w:space="0" w:color="auto"/>
        <w:left w:val="none" w:sz="0" w:space="0" w:color="auto"/>
        <w:bottom w:val="none" w:sz="0" w:space="0" w:color="auto"/>
        <w:right w:val="none" w:sz="0" w:space="0" w:color="auto"/>
      </w:divBdr>
    </w:div>
    <w:div w:id="1356686025">
      <w:bodyDiv w:val="1"/>
      <w:marLeft w:val="0"/>
      <w:marRight w:val="0"/>
      <w:marTop w:val="0"/>
      <w:marBottom w:val="0"/>
      <w:divBdr>
        <w:top w:val="none" w:sz="0" w:space="0" w:color="auto"/>
        <w:left w:val="none" w:sz="0" w:space="0" w:color="auto"/>
        <w:bottom w:val="none" w:sz="0" w:space="0" w:color="auto"/>
        <w:right w:val="none" w:sz="0" w:space="0" w:color="auto"/>
      </w:divBdr>
    </w:div>
    <w:div w:id="1528759057">
      <w:bodyDiv w:val="1"/>
      <w:marLeft w:val="0"/>
      <w:marRight w:val="0"/>
      <w:marTop w:val="0"/>
      <w:marBottom w:val="0"/>
      <w:divBdr>
        <w:top w:val="none" w:sz="0" w:space="0" w:color="auto"/>
        <w:left w:val="none" w:sz="0" w:space="0" w:color="auto"/>
        <w:bottom w:val="none" w:sz="0" w:space="0" w:color="auto"/>
        <w:right w:val="none" w:sz="0" w:space="0" w:color="auto"/>
      </w:divBdr>
    </w:div>
    <w:div w:id="1565723429">
      <w:bodyDiv w:val="1"/>
      <w:marLeft w:val="0"/>
      <w:marRight w:val="0"/>
      <w:marTop w:val="0"/>
      <w:marBottom w:val="0"/>
      <w:divBdr>
        <w:top w:val="none" w:sz="0" w:space="0" w:color="auto"/>
        <w:left w:val="none" w:sz="0" w:space="0" w:color="auto"/>
        <w:bottom w:val="none" w:sz="0" w:space="0" w:color="auto"/>
        <w:right w:val="none" w:sz="0" w:space="0" w:color="auto"/>
      </w:divBdr>
    </w:div>
    <w:div w:id="1636837356">
      <w:bodyDiv w:val="1"/>
      <w:marLeft w:val="0"/>
      <w:marRight w:val="0"/>
      <w:marTop w:val="0"/>
      <w:marBottom w:val="0"/>
      <w:divBdr>
        <w:top w:val="none" w:sz="0" w:space="0" w:color="auto"/>
        <w:left w:val="none" w:sz="0" w:space="0" w:color="auto"/>
        <w:bottom w:val="none" w:sz="0" w:space="0" w:color="auto"/>
        <w:right w:val="none" w:sz="0" w:space="0" w:color="auto"/>
      </w:divBdr>
    </w:div>
    <w:div w:id="1823543491">
      <w:bodyDiv w:val="1"/>
      <w:marLeft w:val="0"/>
      <w:marRight w:val="0"/>
      <w:marTop w:val="0"/>
      <w:marBottom w:val="0"/>
      <w:divBdr>
        <w:top w:val="none" w:sz="0" w:space="0" w:color="auto"/>
        <w:left w:val="none" w:sz="0" w:space="0" w:color="auto"/>
        <w:bottom w:val="none" w:sz="0" w:space="0" w:color="auto"/>
        <w:right w:val="none" w:sz="0" w:space="0" w:color="auto"/>
      </w:divBdr>
    </w:div>
    <w:div w:id="1829202965">
      <w:bodyDiv w:val="1"/>
      <w:marLeft w:val="0"/>
      <w:marRight w:val="0"/>
      <w:marTop w:val="0"/>
      <w:marBottom w:val="0"/>
      <w:divBdr>
        <w:top w:val="none" w:sz="0" w:space="0" w:color="auto"/>
        <w:left w:val="none" w:sz="0" w:space="0" w:color="auto"/>
        <w:bottom w:val="none" w:sz="0" w:space="0" w:color="auto"/>
        <w:right w:val="none" w:sz="0" w:space="0" w:color="auto"/>
      </w:divBdr>
    </w:div>
    <w:div w:id="1833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9899493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Kris Baxter</cp:lastModifiedBy>
  <cp:revision>2</cp:revision>
  <cp:lastPrinted>2021-02-23T17:40:00Z</cp:lastPrinted>
  <dcterms:created xsi:type="dcterms:W3CDTF">2021-04-05T15:44:00Z</dcterms:created>
  <dcterms:modified xsi:type="dcterms:W3CDTF">2021-04-05T15:44:00Z</dcterms:modified>
</cp:coreProperties>
</file>